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189" w:rsidRDefault="00234189" w:rsidP="00234189">
      <w:pPr>
        <w:spacing w:after="0" w:line="240" w:lineRule="auto"/>
        <w:ind w:left="2880"/>
        <w:rPr>
          <w:rFonts w:ascii="Helvetica" w:eastAsia="Times New Roman" w:hAnsi="Helvetica" w:cs="Helvetica" w:hint="cs"/>
          <w:color w:val="192D34"/>
          <w:sz w:val="21"/>
          <w:szCs w:val="21"/>
          <w:shd w:val="clear" w:color="auto" w:fill="FFFFFF"/>
          <w:rtl/>
        </w:rPr>
      </w:pPr>
      <w:r w:rsidRPr="00234189">
        <w:rPr>
          <w:rFonts w:ascii="Helvetica" w:eastAsia="Times New Roman" w:hAnsi="Helvetica" w:cs="Helvetica"/>
          <w:color w:val="192D34"/>
          <w:sz w:val="21"/>
          <w:szCs w:val="21"/>
          <w:shd w:val="clear" w:color="auto" w:fill="FFFFFF"/>
          <w:rtl/>
        </w:rPr>
        <w:t>الموافقة على تعديل المادة 4 من عقد التأسيس والنظام الأساسي للشركة ليصبح كما يلي</w:t>
      </w:r>
      <w:r>
        <w:rPr>
          <w:rFonts w:ascii="Helvetica" w:eastAsia="Times New Roman" w:hAnsi="Helvetica" w:cs="Helvetica" w:hint="cs"/>
          <w:color w:val="192D34"/>
          <w:sz w:val="21"/>
          <w:szCs w:val="21"/>
          <w:shd w:val="clear" w:color="auto" w:fill="FFFFFF"/>
          <w:rtl/>
        </w:rPr>
        <w:t>:</w:t>
      </w:r>
      <w:bookmarkStart w:id="0" w:name="_GoBack"/>
      <w:bookmarkEnd w:id="0"/>
    </w:p>
    <w:p w:rsidR="00234189" w:rsidRPr="00234189" w:rsidRDefault="00234189" w:rsidP="00234189">
      <w:pPr>
        <w:spacing w:after="0" w:line="240" w:lineRule="auto"/>
        <w:ind w:left="2880"/>
        <w:rPr>
          <w:rFonts w:ascii="Times New Roman" w:eastAsia="Times New Roman" w:hAnsi="Times New Roman" w:cs="Times New Roman"/>
          <w:sz w:val="24"/>
          <w:szCs w:val="24"/>
        </w:rPr>
      </w:pPr>
      <w:r w:rsidRPr="00234189">
        <w:rPr>
          <w:rFonts w:ascii="Helvetica" w:eastAsia="Times New Roman" w:hAnsi="Helvetica" w:cs="Helvetica"/>
          <w:color w:val="192D34"/>
          <w:sz w:val="21"/>
          <w:szCs w:val="21"/>
          <w:shd w:val="clear" w:color="auto" w:fill="FFFFFF"/>
        </w:rPr>
        <w:t xml:space="preserve"> </w:t>
      </w:r>
    </w:p>
    <w:p w:rsidR="008611E4" w:rsidRDefault="00234189" w:rsidP="00234189">
      <w:pPr>
        <w:shd w:val="clear" w:color="auto" w:fill="FFFFFF"/>
        <w:spacing w:after="0" w:line="240" w:lineRule="auto"/>
        <w:ind w:left="1440"/>
        <w:jc w:val="both"/>
      </w:pPr>
      <w:r w:rsidRPr="00234189">
        <w:rPr>
          <w:rFonts w:ascii="Helvetica" w:eastAsia="Times New Roman" w:hAnsi="Helvetica" w:cs="Helvetica"/>
          <w:color w:val="192D34"/>
          <w:sz w:val="21"/>
          <w:szCs w:val="21"/>
          <w:rtl/>
        </w:rPr>
        <w:t>يتألف رأس مال الشركة من 6,285,649 دينار ستة ملايين ومائتان وخمسة وثمانون ألف وستمائة وتسعة وأربعون دينار أردني مقسما الى 6,285,649 ستة ملايين ومائتان وخمسة وثمانون ألف وستمائة وتسعة واربعون سهم القيمة الأسمية للسهم الواحد دينار أردني ويكون لكل سهم صوت واحد</w:t>
      </w:r>
      <w:r>
        <w:rPr>
          <w:rFonts w:ascii="Helvetica" w:eastAsia="Times New Roman" w:hAnsi="Helvetica" w:cs="Helvetica"/>
          <w:color w:val="192D34"/>
          <w:sz w:val="21"/>
          <w:szCs w:val="21"/>
          <w:rtl/>
        </w:rPr>
        <w:t xml:space="preserve"> في الهيئة الع</w:t>
      </w:r>
      <w:r>
        <w:rPr>
          <w:rFonts w:ascii="Helvetica" w:eastAsia="Times New Roman" w:hAnsi="Helvetica" w:cs="Helvetica" w:hint="cs"/>
          <w:color w:val="192D34"/>
          <w:sz w:val="21"/>
          <w:szCs w:val="21"/>
          <w:rtl/>
        </w:rPr>
        <w:t>امة</w:t>
      </w:r>
      <w:r w:rsidR="000C387D">
        <w:rPr>
          <w:rFonts w:ascii="Helvetica" w:eastAsia="Times New Roman" w:hAnsi="Helvetica" w:cs="Helvetica" w:hint="cs"/>
          <w:color w:val="192D34"/>
          <w:sz w:val="21"/>
          <w:szCs w:val="21"/>
          <w:rtl/>
        </w:rPr>
        <w:t xml:space="preserve"> .</w:t>
      </w:r>
      <w:r>
        <w:rPr>
          <w:rFonts w:ascii="Helvetica" w:eastAsia="Times New Roman" w:hAnsi="Helvetica" w:cs="Helvetica" w:hint="cs"/>
          <w:color w:val="192D34"/>
          <w:sz w:val="21"/>
          <w:szCs w:val="21"/>
          <w:rtl/>
        </w:rPr>
        <w:t xml:space="preserve">           </w:t>
      </w:r>
    </w:p>
    <w:sectPr w:rsidR="008611E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F87"/>
    <w:rsid w:val="000C387D"/>
    <w:rsid w:val="00234189"/>
    <w:rsid w:val="00755E9C"/>
    <w:rsid w:val="008611E4"/>
    <w:rsid w:val="00C65F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B9FC2"/>
  <w15:chartTrackingRefBased/>
  <w15:docId w15:val="{A4EA5252-5859-487E-8802-7B9CB9CC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99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Words>
  <Characters>315</Characters>
  <Application>Microsoft Office Word</Application>
  <DocSecurity>0</DocSecurity>
  <Lines>2</Lines>
  <Paragraphs>1</Paragraphs>
  <ScaleCrop>false</ScaleCrop>
  <Company/>
  <LinksUpToDate>false</LinksUpToDate>
  <CharactersWithSpaces>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2021-04-15T10:15:00Z</dcterms:created>
  <dcterms:modified xsi:type="dcterms:W3CDTF">2021-04-15T10:16:00Z</dcterms:modified>
</cp:coreProperties>
</file>